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72" w:rsidRPr="00C13702" w:rsidRDefault="00C13702" w:rsidP="00F00FCF">
      <w:pPr>
        <w:spacing w:after="0"/>
        <w:rPr>
          <w:rFonts w:ascii="Book Antiqua" w:hAnsi="Book Antiqua"/>
          <w:b/>
          <w:bCs/>
          <w:sz w:val="36"/>
          <w:szCs w:val="36"/>
        </w:rPr>
      </w:pPr>
      <w:r w:rsidRPr="00C13702">
        <w:rPr>
          <w:rFonts w:ascii="Book Antiqua" w:hAnsi="Book Antiqua"/>
          <w:b/>
          <w:bCs/>
          <w:sz w:val="36"/>
          <w:szCs w:val="36"/>
        </w:rPr>
        <w:t>MUHAMMAD SHOAIB TALHA</w:t>
      </w:r>
      <w:r w:rsidRPr="00C13702">
        <w:rPr>
          <w:rFonts w:ascii="Book Antiqua" w:hAnsi="Book Antiqua"/>
          <w:b/>
          <w:bCs/>
          <w:sz w:val="36"/>
          <w:szCs w:val="36"/>
        </w:rPr>
        <w:tab/>
      </w:r>
    </w:p>
    <w:p w:rsidR="009A621A" w:rsidRPr="003157F8" w:rsidRDefault="003157F8" w:rsidP="000F2BE5">
      <w:pPr>
        <w:pBdr>
          <w:bottom w:val="single" w:sz="12" w:space="1" w:color="auto"/>
        </w:pBd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3157F8">
        <w:rPr>
          <w:rFonts w:ascii="Book Antiqua" w:hAnsi="Book Antiqua"/>
          <w:b/>
          <w:sz w:val="20"/>
          <w:szCs w:val="20"/>
        </w:rPr>
        <w:t xml:space="preserve">Email: </w:t>
      </w:r>
      <w:hyperlink r:id="rId5" w:history="1">
        <w:r w:rsidR="00DA2428" w:rsidRPr="00D772D9">
          <w:rPr>
            <w:rStyle w:val="Hyperlink"/>
            <w:rFonts w:ascii="Book Antiqua" w:hAnsi="Book Antiqua"/>
            <w:b/>
            <w:sz w:val="20"/>
            <w:szCs w:val="20"/>
          </w:rPr>
          <w:t>talhabinramzan@gmail.com</w:t>
        </w:r>
      </w:hyperlink>
    </w:p>
    <w:p w:rsidR="003157F8" w:rsidRDefault="00DA2428" w:rsidP="000F2BE5">
      <w:pPr>
        <w:pBdr>
          <w:bottom w:val="single" w:sz="12" w:space="1" w:color="auto"/>
        </w:pBd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Mobile: +923346958434</w:t>
      </w:r>
    </w:p>
    <w:p w:rsidR="00280FAB" w:rsidRPr="003157F8" w:rsidRDefault="00280FAB" w:rsidP="000F2BE5">
      <w:pPr>
        <w:pBdr>
          <w:bottom w:val="single" w:sz="12" w:space="1" w:color="auto"/>
        </w:pBd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Address: </w:t>
      </w:r>
      <w:r w:rsidR="000F2BE5">
        <w:rPr>
          <w:rFonts w:ascii="Book Antiqua" w:hAnsi="Book Antiqua"/>
          <w:b/>
          <w:sz w:val="20"/>
          <w:szCs w:val="20"/>
        </w:rPr>
        <w:t>House No. 396, S</w:t>
      </w:r>
      <w:r w:rsidR="007F58B5">
        <w:rPr>
          <w:rFonts w:ascii="Book Antiqua" w:hAnsi="Book Antiqua"/>
          <w:b/>
          <w:sz w:val="20"/>
          <w:szCs w:val="20"/>
        </w:rPr>
        <w:t>treet 122, G-9/3, Islamabad.</w:t>
      </w:r>
    </w:p>
    <w:p w:rsidR="003157F8" w:rsidRPr="00F00FCF" w:rsidRDefault="003157F8" w:rsidP="000F2BE5">
      <w:pPr>
        <w:pBdr>
          <w:bottom w:val="single" w:sz="12" w:space="1" w:color="auto"/>
        </w:pBdr>
        <w:spacing w:after="0" w:line="240" w:lineRule="auto"/>
        <w:rPr>
          <w:rFonts w:ascii="Felix Titling" w:hAnsi="Felix Titling"/>
          <w:b/>
          <w:sz w:val="6"/>
        </w:rPr>
      </w:pPr>
    </w:p>
    <w:p w:rsidR="00FA538A" w:rsidRPr="003157F8" w:rsidRDefault="00F00FCF" w:rsidP="000F2BE5">
      <w:pPr>
        <w:pBdr>
          <w:bottom w:val="single" w:sz="12" w:space="1" w:color="auto"/>
        </w:pBdr>
        <w:spacing w:after="0" w:line="240" w:lineRule="auto"/>
        <w:rPr>
          <w:rFonts w:ascii="Felix Titling" w:hAnsi="Felix Titling"/>
          <w:b/>
        </w:rPr>
      </w:pPr>
      <w:r>
        <w:rPr>
          <w:rFonts w:ascii="Felix Titling" w:hAnsi="Felix Titling"/>
          <w:b/>
        </w:rPr>
        <w:t>OBJECTIVE</w:t>
      </w:r>
    </w:p>
    <w:p w:rsidR="00FA538A" w:rsidRPr="009A621A" w:rsidRDefault="009A621A" w:rsidP="000F2BE5">
      <w:pPr>
        <w:spacing w:before="240" w:line="240" w:lineRule="auto"/>
        <w:jc w:val="both"/>
        <w:rPr>
          <w:rFonts w:ascii="Book Antiqua" w:hAnsi="Book Antiqua"/>
        </w:rPr>
      </w:pPr>
      <w:r w:rsidRPr="009A621A">
        <w:rPr>
          <w:rFonts w:ascii="Book Antiqua" w:hAnsi="Book Antiqua"/>
        </w:rPr>
        <w:t>L</w:t>
      </w:r>
      <w:r w:rsidR="004D21C8" w:rsidRPr="009A621A">
        <w:rPr>
          <w:rFonts w:ascii="Book Antiqua" w:hAnsi="Book Antiqua"/>
        </w:rPr>
        <w:t xml:space="preserve">ooking to </w:t>
      </w:r>
      <w:r w:rsidRPr="009A621A">
        <w:rPr>
          <w:rFonts w:ascii="Book Antiqua" w:hAnsi="Book Antiqua"/>
        </w:rPr>
        <w:t>work in</w:t>
      </w:r>
      <w:r w:rsidR="004D21C8" w:rsidRPr="009A621A">
        <w:rPr>
          <w:rFonts w:ascii="Book Antiqua" w:hAnsi="Book Antiqua"/>
        </w:rPr>
        <w:t xml:space="preserve"> </w:t>
      </w:r>
      <w:r w:rsidR="000F2BE5" w:rsidRPr="009A621A">
        <w:rPr>
          <w:rFonts w:ascii="Book Antiqua" w:hAnsi="Book Antiqua"/>
        </w:rPr>
        <w:t>a</w:t>
      </w:r>
      <w:r w:rsidR="000F2BE5">
        <w:rPr>
          <w:rFonts w:ascii="Book Antiqua" w:hAnsi="Book Antiqua"/>
        </w:rPr>
        <w:t xml:space="preserve"> </w:t>
      </w:r>
      <w:r w:rsidRPr="009A621A">
        <w:rPr>
          <w:rFonts w:ascii="Book Antiqua" w:hAnsi="Book Antiqua"/>
        </w:rPr>
        <w:t>position</w:t>
      </w:r>
      <w:r w:rsidR="004D21C8" w:rsidRPr="009A621A">
        <w:rPr>
          <w:rFonts w:ascii="Book Antiqua" w:hAnsi="Book Antiqua"/>
        </w:rPr>
        <w:t>, where I can bring immediate and strategic value</w:t>
      </w:r>
      <w:r w:rsidRPr="009A621A">
        <w:rPr>
          <w:rFonts w:ascii="Book Antiqua" w:hAnsi="Book Antiqua"/>
        </w:rPr>
        <w:t xml:space="preserve"> based on my rich experience</w:t>
      </w:r>
      <w:r w:rsidR="004D21C8" w:rsidRPr="009A621A">
        <w:rPr>
          <w:rFonts w:ascii="Book Antiqua" w:hAnsi="Book Antiqua"/>
        </w:rPr>
        <w:t xml:space="preserve"> and</w:t>
      </w:r>
      <w:r w:rsidRPr="009A621A">
        <w:rPr>
          <w:rFonts w:ascii="Book Antiqua" w:hAnsi="Book Antiqua"/>
        </w:rPr>
        <w:t xml:space="preserve"> enhance my skills to a higher level</w:t>
      </w:r>
      <w:r w:rsidR="004D21C8" w:rsidRPr="009A621A">
        <w:rPr>
          <w:rFonts w:ascii="Book Antiqua" w:hAnsi="Book Antiqua"/>
        </w:rPr>
        <w:t>.</w:t>
      </w:r>
    </w:p>
    <w:p w:rsidR="00FA538A" w:rsidRPr="003157F8" w:rsidRDefault="00FA538A" w:rsidP="000F2BE5">
      <w:pPr>
        <w:pBdr>
          <w:bottom w:val="single" w:sz="12" w:space="1" w:color="auto"/>
        </w:pBdr>
        <w:spacing w:line="240" w:lineRule="auto"/>
        <w:rPr>
          <w:rFonts w:ascii="Felix Titling" w:hAnsi="Felix Titling"/>
          <w:b/>
        </w:rPr>
      </w:pPr>
      <w:r w:rsidRPr="003157F8">
        <w:rPr>
          <w:rFonts w:ascii="Felix Titling" w:hAnsi="Felix Titling"/>
          <w:b/>
        </w:rPr>
        <w:t xml:space="preserve">PROFESSIONAL EXPERIENCE </w:t>
      </w:r>
    </w:p>
    <w:p w:rsidR="00280FAB" w:rsidRPr="00E05A62" w:rsidRDefault="00BE0056" w:rsidP="000F2BE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280FAB">
        <w:rPr>
          <w:rFonts w:ascii="Book Antiqua" w:hAnsi="Book Antiqua"/>
          <w:b/>
          <w:color w:val="548DD4" w:themeColor="text2" w:themeTint="99"/>
        </w:rPr>
        <w:t>Content Moderator at Snack Video. (English to Urdu and Punjabi Translator)</w:t>
      </w:r>
      <w:r w:rsidR="000F2BE5">
        <w:rPr>
          <w:rFonts w:ascii="Calibri" w:eastAsia="Calibri" w:hAnsi="Calibri" w:cs="Calibri"/>
          <w:i/>
          <w:color w:val="000000"/>
          <w:sz w:val="20"/>
          <w:szCs w:val="20"/>
        </w:rPr>
        <w:t xml:space="preserve">(Mar-2021-date) </w:t>
      </w:r>
    </w:p>
    <w:p w:rsidR="00E05A62" w:rsidRPr="00280FAB" w:rsidRDefault="000F2BE5" w:rsidP="000F2BE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Book Antiqua" w:hAnsi="Book Antiqua"/>
          <w:b/>
          <w:color w:val="548DD4" w:themeColor="text2" w:themeTint="99"/>
        </w:rPr>
        <w:t>Faculty Member</w:t>
      </w:r>
      <w:r w:rsidR="00E05A62">
        <w:rPr>
          <w:rFonts w:ascii="Book Antiqua" w:hAnsi="Book Antiqua"/>
          <w:b/>
          <w:color w:val="548DD4" w:themeColor="text2" w:themeTint="99"/>
        </w:rPr>
        <w:t xml:space="preserve"> at CSS-Officer Academy Islamabad. </w:t>
      </w:r>
      <w:r w:rsidR="00E05A62" w:rsidRPr="00E05A62">
        <w:rPr>
          <w:rFonts w:ascii="Calibri" w:eastAsia="Calibri" w:hAnsi="Calibri" w:cs="Calibri"/>
          <w:i/>
          <w:color w:val="000000"/>
          <w:sz w:val="20"/>
          <w:szCs w:val="20"/>
        </w:rPr>
        <w:t>(March 2018-June 2019)</w:t>
      </w:r>
    </w:p>
    <w:p w:rsidR="00280FAB" w:rsidRPr="00280FAB" w:rsidRDefault="00BE0056" w:rsidP="000F2BE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280FAB">
        <w:rPr>
          <w:rFonts w:ascii="Book Antiqua" w:hAnsi="Book Antiqua"/>
          <w:b/>
          <w:color w:val="548DD4" w:themeColor="text2" w:themeTint="99"/>
        </w:rPr>
        <w:t>Internee at Pakistan Bureau of Statistics Islamabad</w:t>
      </w:r>
      <w:r w:rsidRPr="00280FAB">
        <w:rPr>
          <w:rFonts w:ascii="Calibri" w:eastAsia="Calibri" w:hAnsi="Calibri" w:cs="Calibri"/>
          <w:b/>
          <w:sz w:val="24"/>
          <w:szCs w:val="24"/>
        </w:rPr>
        <w:t>.</w:t>
      </w:r>
      <w:r w:rsidRPr="00280FAB">
        <w:rPr>
          <w:rFonts w:ascii="Calibri" w:eastAsia="Calibri" w:hAnsi="Calibri" w:cs="Calibri"/>
          <w:i/>
          <w:color w:val="000000"/>
          <w:sz w:val="20"/>
          <w:szCs w:val="20"/>
        </w:rPr>
        <w:t>(May 2017 – January 2018)</w:t>
      </w:r>
    </w:p>
    <w:p w:rsidR="00280FAB" w:rsidRPr="00280FAB" w:rsidRDefault="00BE0056" w:rsidP="000F2BE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280FAB">
        <w:rPr>
          <w:rFonts w:ascii="Book Antiqua" w:hAnsi="Book Antiqua"/>
          <w:b/>
          <w:color w:val="548DD4" w:themeColor="text2" w:themeTint="99"/>
        </w:rPr>
        <w:t>Research Internee at National Agriculture Research Centre, Islamabad.</w:t>
      </w:r>
      <w:r w:rsidRPr="00280FA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80FAB">
        <w:rPr>
          <w:rFonts w:ascii="Calibri" w:eastAsia="Calibri" w:hAnsi="Calibri" w:cs="Calibri"/>
          <w:i/>
          <w:color w:val="000000"/>
          <w:sz w:val="20"/>
          <w:szCs w:val="20"/>
        </w:rPr>
        <w:t>(April 2016 –Nov 2017</w:t>
      </w:r>
      <w:r w:rsidR="000F2BE5">
        <w:rPr>
          <w:rFonts w:ascii="Calibri" w:eastAsia="Calibri" w:hAnsi="Calibri" w:cs="Calibri"/>
          <w:i/>
          <w:color w:val="000000"/>
          <w:sz w:val="20"/>
          <w:szCs w:val="20"/>
        </w:rPr>
        <w:t>)</w:t>
      </w:r>
    </w:p>
    <w:p w:rsidR="000F2BE5" w:rsidRDefault="00BE0056" w:rsidP="000F2BE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280FAB">
        <w:rPr>
          <w:rFonts w:ascii="Book Antiqua" w:hAnsi="Book Antiqua"/>
          <w:b/>
          <w:color w:val="548DD4" w:themeColor="text2" w:themeTint="99"/>
        </w:rPr>
        <w:t>Serving As Event Planner at Agri. Education Pakistan (Present)</w:t>
      </w:r>
      <w:r w:rsidR="00280FAB" w:rsidRPr="00280FAB">
        <w:rPr>
          <w:rFonts w:ascii="Book Antiqua" w:hAnsi="Book Antiqua"/>
          <w:b/>
          <w:color w:val="548DD4" w:themeColor="text2" w:themeTint="99"/>
        </w:rPr>
        <w:t>.</w:t>
      </w:r>
      <w:r w:rsidR="00280FAB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FA538A" w:rsidRPr="00280FAB" w:rsidRDefault="00BE0056" w:rsidP="000F2B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280FAB">
        <w:rPr>
          <w:rFonts w:ascii="Calibri" w:eastAsia="Calibri" w:hAnsi="Calibri" w:cs="Calibri"/>
          <w:i/>
          <w:color w:val="000000"/>
          <w:sz w:val="20"/>
          <w:szCs w:val="20"/>
        </w:rPr>
        <w:t xml:space="preserve">Job Title: Event Planner (Honorary) </w:t>
      </w:r>
    </w:p>
    <w:p w:rsidR="00FA538A" w:rsidRPr="003157F8" w:rsidRDefault="00FA538A" w:rsidP="000F2BE5">
      <w:pPr>
        <w:pBdr>
          <w:bottom w:val="single" w:sz="12" w:space="1" w:color="auto"/>
        </w:pBdr>
        <w:spacing w:line="240" w:lineRule="auto"/>
        <w:rPr>
          <w:rFonts w:ascii="Felix Titling" w:hAnsi="Felix Titling"/>
          <w:b/>
        </w:rPr>
      </w:pPr>
      <w:r w:rsidRPr="003157F8">
        <w:rPr>
          <w:rFonts w:ascii="Felix Titling" w:hAnsi="Felix Titling"/>
          <w:b/>
        </w:rPr>
        <w:t xml:space="preserve">ACADEMICS </w:t>
      </w:r>
    </w:p>
    <w:p w:rsidR="00BE0056" w:rsidRDefault="000F2BE5" w:rsidP="000F2BE5">
      <w:pPr>
        <w:spacing w:after="0" w:line="240" w:lineRule="auto"/>
        <w:rPr>
          <w:rFonts w:ascii="Book Antiqua" w:hAnsi="Book Antiqua"/>
          <w:b/>
          <w:color w:val="548DD4" w:themeColor="text2" w:themeTint="99"/>
        </w:rPr>
      </w:pPr>
      <w:r>
        <w:rPr>
          <w:rFonts w:ascii="Book Antiqua" w:hAnsi="Book Antiqua"/>
          <w:b/>
          <w:color w:val="548DD4" w:themeColor="text2" w:themeTint="99"/>
        </w:rPr>
        <w:t>M.Sc. (Hons</w:t>
      </w:r>
      <w:r w:rsidR="00BE0056">
        <w:rPr>
          <w:rFonts w:ascii="Book Antiqua" w:hAnsi="Book Antiqua"/>
          <w:b/>
          <w:color w:val="548DD4" w:themeColor="text2" w:themeTint="99"/>
        </w:rPr>
        <w:t>).  (Agriculture)</w:t>
      </w:r>
    </w:p>
    <w:p w:rsidR="00BE0056" w:rsidRDefault="00BE0056" w:rsidP="000F2BE5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PMAS-Arid Agriculture University Rawalpindi.  (2014 – 2017</w:t>
      </w:r>
      <w:r w:rsidRPr="009A621A">
        <w:rPr>
          <w:rFonts w:ascii="Book Antiqua" w:hAnsi="Book Antiqua"/>
          <w:i/>
        </w:rPr>
        <w:t>)</w:t>
      </w:r>
    </w:p>
    <w:p w:rsidR="00BE0056" w:rsidRPr="00EC682A" w:rsidRDefault="00BE0056" w:rsidP="000F2BE5">
      <w:pPr>
        <w:spacing w:after="0" w:line="240" w:lineRule="auto"/>
        <w:rPr>
          <w:rFonts w:ascii="Book Antiqua" w:hAnsi="Book Antiqua"/>
          <w:b/>
          <w:sz w:val="8"/>
          <w:szCs w:val="16"/>
        </w:rPr>
      </w:pPr>
    </w:p>
    <w:p w:rsidR="00BE0056" w:rsidRPr="003157F8" w:rsidRDefault="000F2BE5" w:rsidP="000F2BE5">
      <w:pPr>
        <w:spacing w:after="0" w:line="240" w:lineRule="auto"/>
        <w:rPr>
          <w:rFonts w:ascii="Book Antiqua" w:hAnsi="Book Antiqua"/>
          <w:color w:val="548DD4" w:themeColor="text2" w:themeTint="99"/>
        </w:rPr>
      </w:pPr>
      <w:r>
        <w:rPr>
          <w:rFonts w:ascii="Book Antiqua" w:hAnsi="Book Antiqua"/>
          <w:b/>
          <w:color w:val="548DD4" w:themeColor="text2" w:themeTint="99"/>
        </w:rPr>
        <w:t>B.Sc. (Hons</w:t>
      </w:r>
      <w:r w:rsidR="00BE0056">
        <w:rPr>
          <w:rFonts w:ascii="Book Antiqua" w:hAnsi="Book Antiqua"/>
          <w:b/>
          <w:color w:val="548DD4" w:themeColor="text2" w:themeTint="99"/>
        </w:rPr>
        <w:t>) (Agriculture</w:t>
      </w:r>
      <w:r w:rsidR="00BE0056" w:rsidRPr="003157F8">
        <w:rPr>
          <w:rFonts w:ascii="Book Antiqua" w:hAnsi="Book Antiqua"/>
          <w:b/>
          <w:color w:val="548DD4" w:themeColor="text2" w:themeTint="99"/>
        </w:rPr>
        <w:t>)</w:t>
      </w:r>
    </w:p>
    <w:p w:rsidR="00BE0056" w:rsidRPr="009A621A" w:rsidRDefault="00BE0056" w:rsidP="000F2BE5">
      <w:pPr>
        <w:spacing w:after="0" w:line="240" w:lineRule="auto"/>
        <w:rPr>
          <w:rFonts w:ascii="Book Antiqua" w:hAnsi="Book Antiqua"/>
          <w:i/>
        </w:rPr>
      </w:pPr>
      <w:r w:rsidRPr="009A621A">
        <w:rPr>
          <w:rFonts w:ascii="Book Antiqua" w:hAnsi="Book Antiqua"/>
          <w:i/>
        </w:rPr>
        <w:t xml:space="preserve">University of </w:t>
      </w:r>
      <w:r>
        <w:rPr>
          <w:rFonts w:ascii="Book Antiqua" w:hAnsi="Book Antiqua"/>
          <w:i/>
        </w:rPr>
        <w:t>Sargodha, Sargodha (2010 – 2014</w:t>
      </w:r>
      <w:r w:rsidRPr="009A621A">
        <w:rPr>
          <w:rFonts w:ascii="Book Antiqua" w:hAnsi="Book Antiqua"/>
          <w:i/>
        </w:rPr>
        <w:t xml:space="preserve">) </w:t>
      </w:r>
    </w:p>
    <w:p w:rsidR="00BE0056" w:rsidRPr="00EC682A" w:rsidRDefault="00BE0056" w:rsidP="000F2BE5">
      <w:pPr>
        <w:spacing w:after="0" w:line="240" w:lineRule="auto"/>
        <w:rPr>
          <w:rFonts w:ascii="Book Antiqua" w:hAnsi="Book Antiqua"/>
          <w:b/>
          <w:sz w:val="8"/>
          <w:szCs w:val="16"/>
        </w:rPr>
      </w:pPr>
    </w:p>
    <w:p w:rsidR="00BE0056" w:rsidRPr="003157F8" w:rsidRDefault="00BE0056" w:rsidP="000F2BE5">
      <w:pPr>
        <w:spacing w:after="0" w:line="240" w:lineRule="auto"/>
        <w:rPr>
          <w:rFonts w:ascii="Book Antiqua" w:hAnsi="Book Antiqua"/>
          <w:color w:val="548DD4" w:themeColor="text2" w:themeTint="99"/>
        </w:rPr>
      </w:pPr>
      <w:r w:rsidRPr="003157F8">
        <w:rPr>
          <w:rFonts w:ascii="Book Antiqua" w:hAnsi="Book Antiqua"/>
          <w:b/>
          <w:color w:val="548DD4" w:themeColor="text2" w:themeTint="99"/>
        </w:rPr>
        <w:t>F.Sc. (Pre-</w:t>
      </w:r>
      <w:r>
        <w:rPr>
          <w:rFonts w:ascii="Book Antiqua" w:hAnsi="Book Antiqua"/>
          <w:b/>
          <w:color w:val="548DD4" w:themeColor="text2" w:themeTint="99"/>
        </w:rPr>
        <w:t>medical</w:t>
      </w:r>
      <w:r w:rsidRPr="003157F8">
        <w:rPr>
          <w:rFonts w:ascii="Book Antiqua" w:hAnsi="Book Antiqua"/>
          <w:b/>
          <w:color w:val="548DD4" w:themeColor="text2" w:themeTint="99"/>
        </w:rPr>
        <w:t>)</w:t>
      </w:r>
      <w:r w:rsidRPr="003157F8">
        <w:rPr>
          <w:rFonts w:ascii="Book Antiqua" w:hAnsi="Book Antiqua"/>
          <w:color w:val="548DD4" w:themeColor="text2" w:themeTint="99"/>
        </w:rPr>
        <w:t xml:space="preserve">, </w:t>
      </w:r>
    </w:p>
    <w:p w:rsidR="00BE0056" w:rsidRPr="009A621A" w:rsidRDefault="00BE0056" w:rsidP="000F2BE5">
      <w:pPr>
        <w:spacing w:after="0" w:line="240" w:lineRule="auto"/>
        <w:rPr>
          <w:rFonts w:ascii="Book Antiqua" w:hAnsi="Book Antiqua"/>
          <w:i/>
        </w:rPr>
      </w:pPr>
      <w:r w:rsidRPr="009A621A">
        <w:rPr>
          <w:rFonts w:ascii="Book Antiqua" w:hAnsi="Book Antiqua"/>
          <w:i/>
        </w:rPr>
        <w:t>Gover</w:t>
      </w:r>
      <w:r>
        <w:rPr>
          <w:rFonts w:ascii="Book Antiqua" w:hAnsi="Book Antiqua"/>
          <w:i/>
        </w:rPr>
        <w:t>nment College Layyah (2007</w:t>
      </w:r>
      <w:r w:rsidRPr="009A621A">
        <w:rPr>
          <w:rFonts w:ascii="Book Antiqua" w:hAnsi="Book Antiqua"/>
          <w:i/>
        </w:rPr>
        <w:t xml:space="preserve"> – </w:t>
      </w:r>
      <w:r>
        <w:rPr>
          <w:rFonts w:ascii="Book Antiqua" w:hAnsi="Book Antiqua"/>
          <w:i/>
        </w:rPr>
        <w:t>2010</w:t>
      </w:r>
      <w:r w:rsidRPr="009A621A">
        <w:rPr>
          <w:rFonts w:ascii="Book Antiqua" w:hAnsi="Book Antiqua"/>
          <w:i/>
        </w:rPr>
        <w:t xml:space="preserve">) </w:t>
      </w:r>
    </w:p>
    <w:p w:rsidR="00BE0056" w:rsidRPr="00B63886" w:rsidRDefault="00BE0056" w:rsidP="000F2BE5">
      <w:pPr>
        <w:spacing w:after="0" w:line="240" w:lineRule="auto"/>
        <w:rPr>
          <w:rFonts w:ascii="Book Antiqua" w:hAnsi="Book Antiqua"/>
          <w:b/>
          <w:sz w:val="8"/>
          <w:szCs w:val="16"/>
        </w:rPr>
      </w:pPr>
    </w:p>
    <w:p w:rsidR="00BE0056" w:rsidRPr="003157F8" w:rsidRDefault="00BE0056" w:rsidP="000F2BE5">
      <w:pPr>
        <w:spacing w:after="0" w:line="240" w:lineRule="auto"/>
        <w:rPr>
          <w:rFonts w:ascii="Book Antiqua" w:hAnsi="Book Antiqua"/>
          <w:color w:val="548DD4" w:themeColor="text2" w:themeTint="99"/>
        </w:rPr>
      </w:pPr>
      <w:r w:rsidRPr="003157F8">
        <w:rPr>
          <w:rFonts w:ascii="Book Antiqua" w:hAnsi="Book Antiqua"/>
          <w:b/>
          <w:color w:val="548DD4" w:themeColor="text2" w:themeTint="99"/>
        </w:rPr>
        <w:t>Matriculation</w:t>
      </w:r>
      <w:r w:rsidRPr="003157F8">
        <w:rPr>
          <w:rFonts w:ascii="Book Antiqua" w:hAnsi="Book Antiqua"/>
          <w:color w:val="548DD4" w:themeColor="text2" w:themeTint="99"/>
        </w:rPr>
        <w:t xml:space="preserve">, </w:t>
      </w:r>
    </w:p>
    <w:p w:rsidR="00BE0056" w:rsidRPr="009A621A" w:rsidRDefault="00280FAB" w:rsidP="000F2BE5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Government</w:t>
      </w:r>
      <w:r w:rsidR="00BE0056">
        <w:rPr>
          <w:rFonts w:ascii="Book Antiqua" w:hAnsi="Book Antiqua"/>
          <w:i/>
        </w:rPr>
        <w:t xml:space="preserve"> Model High School Layyah. (2005 – 2007</w:t>
      </w:r>
      <w:r w:rsidR="00BE0056" w:rsidRPr="009A621A">
        <w:rPr>
          <w:rFonts w:ascii="Book Antiqua" w:hAnsi="Book Antiqua"/>
          <w:i/>
        </w:rPr>
        <w:t xml:space="preserve">) </w:t>
      </w:r>
    </w:p>
    <w:p w:rsidR="007F58B5" w:rsidRPr="003157F8" w:rsidRDefault="007F58B5" w:rsidP="000F2BE5">
      <w:pPr>
        <w:pBdr>
          <w:bottom w:val="single" w:sz="12" w:space="1" w:color="auto"/>
        </w:pBdr>
        <w:spacing w:line="240" w:lineRule="auto"/>
        <w:rPr>
          <w:rFonts w:ascii="Felix Titling" w:hAnsi="Felix Titling"/>
          <w:b/>
        </w:rPr>
      </w:pPr>
      <w:r>
        <w:rPr>
          <w:rFonts w:ascii="Felix Titling" w:hAnsi="Felix Titling"/>
          <w:b/>
        </w:rPr>
        <w:t>Projects:</w:t>
      </w:r>
      <w:r w:rsidRPr="003157F8">
        <w:rPr>
          <w:rFonts w:ascii="Felix Titling" w:hAnsi="Felix Titling"/>
          <w:b/>
        </w:rPr>
        <w:t xml:space="preserve"> </w:t>
      </w:r>
    </w:p>
    <w:p w:rsidR="007F58B5" w:rsidRPr="007F58B5" w:rsidRDefault="007F58B5" w:rsidP="000F2BE5">
      <w:pPr>
        <w:spacing w:before="30" w:line="240" w:lineRule="auto"/>
        <w:jc w:val="both"/>
        <w:rPr>
          <w:rFonts w:ascii="Book Antiqua" w:hAnsi="Book Antiqua"/>
          <w:b/>
          <w:color w:val="548DD4" w:themeColor="text2" w:themeTint="99"/>
        </w:rPr>
      </w:pPr>
      <w:r w:rsidRPr="007F58B5">
        <w:rPr>
          <w:rFonts w:ascii="Book Antiqua" w:hAnsi="Book Antiqua"/>
          <w:b/>
          <w:color w:val="548DD4" w:themeColor="text2" w:themeTint="99"/>
        </w:rPr>
        <w:t>Title of Internship Project:</w:t>
      </w:r>
    </w:p>
    <w:p w:rsidR="007F58B5" w:rsidRDefault="000F2BE5" w:rsidP="000F2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222E39"/>
          <w:sz w:val="24"/>
          <w:szCs w:val="24"/>
        </w:rPr>
        <w:t>“I</w:t>
      </w:r>
      <w:r w:rsidR="007F58B5">
        <w:rPr>
          <w:rFonts w:ascii="Calibri" w:eastAsia="Calibri" w:hAnsi="Calibri" w:cs="Calibri"/>
          <w:i/>
          <w:color w:val="222E39"/>
          <w:sz w:val="24"/>
          <w:szCs w:val="24"/>
        </w:rPr>
        <w:t>ndigenization of hybrid Seed Production Technology for Enhanced Production of Crop ”</w:t>
      </w:r>
    </w:p>
    <w:p w:rsidR="007F58B5" w:rsidRDefault="007F58B5" w:rsidP="000F2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sz w:val="6"/>
          <w:szCs w:val="6"/>
        </w:rPr>
      </w:pPr>
    </w:p>
    <w:p w:rsidR="007F58B5" w:rsidRDefault="007F58B5" w:rsidP="000F2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sz w:val="2"/>
          <w:szCs w:val="2"/>
        </w:rPr>
      </w:pPr>
    </w:p>
    <w:p w:rsidR="007F58B5" w:rsidRDefault="007F58B5" w:rsidP="000F2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sz w:val="2"/>
          <w:szCs w:val="2"/>
        </w:rPr>
      </w:pPr>
    </w:p>
    <w:p w:rsidR="007F58B5" w:rsidRDefault="007F58B5" w:rsidP="000F2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sz w:val="2"/>
          <w:szCs w:val="2"/>
        </w:rPr>
      </w:pPr>
    </w:p>
    <w:p w:rsidR="007F58B5" w:rsidRDefault="007F58B5" w:rsidP="000F2BE5">
      <w:pPr>
        <w:spacing w:line="240" w:lineRule="auto"/>
        <w:jc w:val="both"/>
        <w:rPr>
          <w:rFonts w:ascii="Calibri" w:eastAsia="Calibri" w:hAnsi="Calibri" w:cs="Calibri"/>
        </w:rPr>
      </w:pPr>
      <w:r w:rsidRPr="007F58B5">
        <w:rPr>
          <w:rFonts w:ascii="Book Antiqua" w:hAnsi="Book Antiqua"/>
          <w:b/>
          <w:color w:val="548DD4" w:themeColor="text2" w:themeTint="99"/>
        </w:rPr>
        <w:t>Title of Project done with United Nation Industrial Development Organization (UNIDO) under Global Clean Tech Innovation Program</w:t>
      </w:r>
      <w:r>
        <w:rPr>
          <w:rFonts w:ascii="Calibri" w:eastAsia="Calibri" w:hAnsi="Calibri" w:cs="Calibri"/>
          <w:b/>
        </w:rPr>
        <w:t>:</w:t>
      </w:r>
    </w:p>
    <w:p w:rsidR="007F58B5" w:rsidRPr="007F58B5" w:rsidRDefault="007F58B5" w:rsidP="000F2BE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 w:rsidRPr="007F58B5">
        <w:rPr>
          <w:rFonts w:ascii="Calibri" w:eastAsia="Calibri" w:hAnsi="Calibri" w:cs="Calibri"/>
          <w:i/>
          <w:color w:val="222E39"/>
          <w:sz w:val="24"/>
          <w:szCs w:val="24"/>
        </w:rPr>
        <w:t>“</w:t>
      </w:r>
      <w:proofErr w:type="spellStart"/>
      <w:r w:rsidRPr="007F58B5">
        <w:rPr>
          <w:rFonts w:ascii="Calibri" w:eastAsia="Calibri" w:hAnsi="Calibri" w:cs="Calibri"/>
          <w:i/>
          <w:color w:val="222E39"/>
          <w:sz w:val="24"/>
          <w:szCs w:val="24"/>
        </w:rPr>
        <w:t>Mushpreneur</w:t>
      </w:r>
      <w:proofErr w:type="spellEnd"/>
      <w:r w:rsidRPr="007F58B5">
        <w:rPr>
          <w:rFonts w:ascii="Calibri" w:eastAsia="Calibri" w:hAnsi="Calibri" w:cs="Calibri"/>
          <w:i/>
          <w:color w:val="222E39"/>
          <w:sz w:val="24"/>
          <w:szCs w:val="24"/>
        </w:rPr>
        <w:t xml:space="preserve"> - </w:t>
      </w:r>
      <w:r w:rsidRPr="007F58B5">
        <w:rPr>
          <w:rFonts w:ascii="Calibri" w:eastAsia="Calibri" w:hAnsi="Calibri" w:cs="Calibri"/>
          <w:color w:val="222E39"/>
          <w:sz w:val="24"/>
          <w:szCs w:val="24"/>
        </w:rPr>
        <w:t>Organic Oyster Mushroom Farming”</w:t>
      </w:r>
    </w:p>
    <w:p w:rsidR="007F58B5" w:rsidRPr="007F58B5" w:rsidRDefault="007F58B5" w:rsidP="000F2BE5">
      <w:pPr>
        <w:pBdr>
          <w:bottom w:val="single" w:sz="12" w:space="0" w:color="auto"/>
        </w:pBdr>
        <w:spacing w:line="240" w:lineRule="auto"/>
        <w:rPr>
          <w:rFonts w:ascii="Felix Titling" w:hAnsi="Felix Titling"/>
          <w:b/>
        </w:rPr>
      </w:pPr>
      <w:r w:rsidRPr="007F58B5">
        <w:rPr>
          <w:rFonts w:ascii="Felix Titling" w:hAnsi="Felix Titling"/>
          <w:b/>
        </w:rPr>
        <w:t>Publications</w:t>
      </w:r>
    </w:p>
    <w:p w:rsidR="007F58B5" w:rsidRPr="00A40C64" w:rsidRDefault="007F58B5" w:rsidP="000F2B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Noto Sans" w:eastAsia="Noto Sans" w:hAnsi="Noto Sans" w:cs="Noto Sans"/>
          <w:color w:val="222E39"/>
          <w:sz w:val="20"/>
          <w:szCs w:val="20"/>
        </w:rPr>
        <w:t>M.Sc. (</w:t>
      </w:r>
      <w:r w:rsidR="000F2BE5">
        <w:rPr>
          <w:rFonts w:ascii="Noto Sans" w:eastAsia="Noto Sans" w:hAnsi="Noto Sans" w:cs="Noto Sans"/>
          <w:color w:val="222E39"/>
          <w:sz w:val="20"/>
          <w:szCs w:val="20"/>
        </w:rPr>
        <w:t>Hons</w:t>
      </w:r>
      <w:r>
        <w:rPr>
          <w:rFonts w:ascii="Noto Sans" w:eastAsia="Noto Sans" w:hAnsi="Noto Sans" w:cs="Noto Sans"/>
          <w:color w:val="222E39"/>
          <w:sz w:val="20"/>
          <w:szCs w:val="20"/>
        </w:rPr>
        <w:t>). Thesis on “</w:t>
      </w:r>
      <w:r>
        <w:rPr>
          <w:rFonts w:ascii="Noto Sans" w:eastAsia="Noto Sans" w:hAnsi="Noto Sans" w:cs="Noto Sans"/>
          <w:i/>
          <w:color w:val="222E39"/>
          <w:sz w:val="20"/>
          <w:szCs w:val="20"/>
        </w:rPr>
        <w:t>Genetic Variation For Yield Component And Lycopene Content In Tomato Genotype”</w:t>
      </w:r>
    </w:p>
    <w:p w:rsidR="000F2BE5" w:rsidRPr="007F58B5" w:rsidRDefault="000F2BE5" w:rsidP="000F2BE5">
      <w:pPr>
        <w:pBdr>
          <w:bottom w:val="single" w:sz="12" w:space="0" w:color="auto"/>
        </w:pBdr>
        <w:spacing w:line="240" w:lineRule="auto"/>
        <w:rPr>
          <w:rFonts w:ascii="Felix Titling" w:hAnsi="Felix Titling"/>
          <w:b/>
        </w:rPr>
      </w:pPr>
      <w:proofErr w:type="spellStart"/>
      <w:proofErr w:type="gramStart"/>
      <w:r>
        <w:rPr>
          <w:rFonts w:ascii="Felix Titling" w:hAnsi="Felix Titling"/>
          <w:b/>
        </w:rPr>
        <w:t>reffrence</w:t>
      </w:r>
      <w:proofErr w:type="spellEnd"/>
      <w:proofErr w:type="gramEnd"/>
    </w:p>
    <w:p w:rsidR="007F58B5" w:rsidRPr="000F2BE5" w:rsidRDefault="000F2BE5" w:rsidP="000F2BE5">
      <w:pPr>
        <w:pBdr>
          <w:bottom w:val="single" w:sz="12" w:space="1" w:color="auto"/>
        </w:pBdr>
        <w:spacing w:after="0"/>
        <w:rPr>
          <w:rFonts w:ascii="Noto Sans" w:eastAsia="Noto Sans" w:hAnsi="Noto Sans" w:cs="Noto Sans"/>
          <w:b/>
          <w:color w:val="222E39"/>
          <w:sz w:val="26"/>
          <w:szCs w:val="20"/>
        </w:rPr>
      </w:pPr>
      <w:r w:rsidRPr="000F2BE5">
        <w:rPr>
          <w:rFonts w:ascii="Noto Sans" w:eastAsia="Noto Sans" w:hAnsi="Noto Sans" w:cs="Noto Sans"/>
          <w:b/>
          <w:color w:val="222E39"/>
          <w:sz w:val="26"/>
          <w:szCs w:val="20"/>
        </w:rPr>
        <w:t xml:space="preserve">Mr. </w:t>
      </w:r>
      <w:proofErr w:type="gramStart"/>
      <w:r w:rsidRPr="000F2BE5">
        <w:rPr>
          <w:rFonts w:ascii="Noto Sans" w:eastAsia="Noto Sans" w:hAnsi="Noto Sans" w:cs="Noto Sans"/>
          <w:b/>
          <w:color w:val="222E39"/>
          <w:sz w:val="26"/>
          <w:szCs w:val="20"/>
        </w:rPr>
        <w:t xml:space="preserve">Muhammad  </w:t>
      </w:r>
      <w:proofErr w:type="spellStart"/>
      <w:r w:rsidRPr="000F2BE5">
        <w:rPr>
          <w:rFonts w:ascii="Noto Sans" w:eastAsia="Noto Sans" w:hAnsi="Noto Sans" w:cs="Noto Sans"/>
          <w:b/>
          <w:color w:val="222E39"/>
          <w:sz w:val="26"/>
          <w:szCs w:val="20"/>
        </w:rPr>
        <w:t>Kashif</w:t>
      </w:r>
      <w:proofErr w:type="spellEnd"/>
      <w:proofErr w:type="gramEnd"/>
      <w:r w:rsidRPr="000F2BE5">
        <w:rPr>
          <w:rFonts w:ascii="Noto Sans" w:eastAsia="Noto Sans" w:hAnsi="Noto Sans" w:cs="Noto Sans"/>
          <w:b/>
          <w:color w:val="222E39"/>
          <w:sz w:val="26"/>
          <w:szCs w:val="20"/>
        </w:rPr>
        <w:t xml:space="preserve"> </w:t>
      </w:r>
      <w:proofErr w:type="spellStart"/>
      <w:r w:rsidRPr="000F2BE5">
        <w:rPr>
          <w:rFonts w:ascii="Noto Sans" w:eastAsia="Noto Sans" w:hAnsi="Noto Sans" w:cs="Noto Sans"/>
          <w:b/>
          <w:color w:val="222E39"/>
          <w:sz w:val="26"/>
          <w:szCs w:val="20"/>
        </w:rPr>
        <w:t>Murtaza</w:t>
      </w:r>
      <w:proofErr w:type="spellEnd"/>
      <w:r w:rsidRPr="000F2BE5">
        <w:rPr>
          <w:rFonts w:ascii="Noto Sans" w:eastAsia="Noto Sans" w:hAnsi="Noto Sans" w:cs="Noto Sans"/>
          <w:b/>
          <w:color w:val="222E39"/>
          <w:sz w:val="26"/>
          <w:szCs w:val="20"/>
        </w:rPr>
        <w:t>(PAS)</w:t>
      </w:r>
    </w:p>
    <w:p w:rsidR="000F2BE5" w:rsidRPr="000F2BE5" w:rsidRDefault="000F2BE5" w:rsidP="000F2BE5">
      <w:pPr>
        <w:pBdr>
          <w:bottom w:val="single" w:sz="12" w:space="1" w:color="auto"/>
        </w:pBdr>
        <w:spacing w:after="0"/>
        <w:rPr>
          <w:rFonts w:ascii="Noto Sans" w:eastAsia="Noto Sans" w:hAnsi="Noto Sans" w:cs="Noto Sans"/>
          <w:color w:val="222E39"/>
          <w:szCs w:val="20"/>
        </w:rPr>
      </w:pPr>
      <w:proofErr w:type="spellStart"/>
      <w:r w:rsidRPr="000F2BE5">
        <w:rPr>
          <w:rFonts w:ascii="Noto Sans" w:eastAsia="Noto Sans" w:hAnsi="Noto Sans" w:cs="Noto Sans"/>
          <w:color w:val="222E39"/>
          <w:szCs w:val="20"/>
        </w:rPr>
        <w:t>Retd</w:t>
      </w:r>
      <w:proofErr w:type="spellEnd"/>
      <w:r w:rsidRPr="000F2BE5">
        <w:rPr>
          <w:rFonts w:ascii="Noto Sans" w:eastAsia="Noto Sans" w:hAnsi="Noto Sans" w:cs="Noto Sans"/>
          <w:color w:val="222E39"/>
          <w:szCs w:val="20"/>
        </w:rPr>
        <w:t>. Federal Secretary to the Govt. of Pakistan</w:t>
      </w:r>
    </w:p>
    <w:p w:rsidR="000F2BE5" w:rsidRPr="000F2BE5" w:rsidRDefault="000F2BE5" w:rsidP="000F2BE5">
      <w:pPr>
        <w:pBdr>
          <w:bottom w:val="single" w:sz="12" w:space="1" w:color="auto"/>
        </w:pBdr>
        <w:spacing w:after="0"/>
        <w:rPr>
          <w:rFonts w:ascii="Noto Sans" w:eastAsia="Noto Sans" w:hAnsi="Noto Sans" w:cs="Noto Sans"/>
          <w:b/>
          <w:color w:val="222E39"/>
          <w:szCs w:val="20"/>
        </w:rPr>
      </w:pPr>
      <w:r w:rsidRPr="000F2BE5">
        <w:rPr>
          <w:rFonts w:ascii="Noto Sans" w:eastAsia="Noto Sans" w:hAnsi="Noto Sans" w:cs="Noto Sans"/>
          <w:b/>
          <w:color w:val="222E39"/>
          <w:szCs w:val="20"/>
        </w:rPr>
        <w:t xml:space="preserve">0300-9457351 </w:t>
      </w:r>
      <w:bookmarkStart w:id="0" w:name="_GoBack"/>
      <w:bookmarkEnd w:id="0"/>
    </w:p>
    <w:p w:rsidR="000F2BE5" w:rsidRDefault="000F2BE5" w:rsidP="009A621A">
      <w:pPr>
        <w:pBdr>
          <w:bottom w:val="single" w:sz="12" w:space="1" w:color="auto"/>
        </w:pBdr>
        <w:spacing w:before="240" w:after="0"/>
        <w:rPr>
          <w:rFonts w:ascii="Bodoni MT Black" w:hAnsi="Bodoni MT Black"/>
        </w:rPr>
      </w:pPr>
    </w:p>
    <w:p w:rsidR="00A40C64" w:rsidRDefault="00A40C64" w:rsidP="009A621A">
      <w:pPr>
        <w:pBdr>
          <w:bottom w:val="single" w:sz="12" w:space="1" w:color="auto"/>
        </w:pBdr>
        <w:spacing w:before="240" w:after="0"/>
        <w:rPr>
          <w:rFonts w:ascii="Bodoni MT Black" w:hAnsi="Bodoni MT Black"/>
        </w:rPr>
      </w:pPr>
    </w:p>
    <w:p w:rsidR="00E05A62" w:rsidRDefault="00E05A62" w:rsidP="009A621A">
      <w:pPr>
        <w:pBdr>
          <w:bottom w:val="single" w:sz="12" w:space="1" w:color="auto"/>
        </w:pBdr>
        <w:spacing w:before="240" w:after="0"/>
        <w:rPr>
          <w:rFonts w:ascii="Bodoni MT Black" w:hAnsi="Bodoni MT Black"/>
        </w:rPr>
      </w:pPr>
    </w:p>
    <w:p w:rsidR="00FA538A" w:rsidRPr="003157F8" w:rsidRDefault="00280FAB" w:rsidP="007F5429">
      <w:pPr>
        <w:pBdr>
          <w:bottom w:val="single" w:sz="12" w:space="1" w:color="auto"/>
        </w:pBdr>
        <w:shd w:val="clear" w:color="auto" w:fill="C6D9F1" w:themeFill="text2" w:themeFillTint="33"/>
        <w:spacing w:before="240" w:after="0"/>
        <w:rPr>
          <w:rFonts w:ascii="Felix Titling" w:hAnsi="Felix Titling"/>
          <w:b/>
        </w:rPr>
      </w:pPr>
      <w:r>
        <w:rPr>
          <w:rFonts w:ascii="Felix Titling" w:hAnsi="Felix Titling"/>
          <w:b/>
        </w:rPr>
        <w:t>certification</w:t>
      </w:r>
    </w:p>
    <w:p w:rsidR="00280FAB" w:rsidRPr="00280FAB" w:rsidRDefault="00280FAB" w:rsidP="00280FAB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  <w:b/>
        </w:rPr>
      </w:pPr>
      <w:r w:rsidRPr="00280FAB">
        <w:rPr>
          <w:rFonts w:ascii="Book Antiqua" w:hAnsi="Book Antiqua"/>
          <w:b/>
        </w:rPr>
        <w:t>Certificate of Computer operator/ Office Assistance</w:t>
      </w:r>
    </w:p>
    <w:p w:rsidR="00280FAB" w:rsidRPr="00280FAB" w:rsidRDefault="00280FAB" w:rsidP="00280FAB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 w:rsidRPr="00280FAB">
        <w:rPr>
          <w:rFonts w:ascii="Book Antiqua" w:hAnsi="Book Antiqua"/>
        </w:rPr>
        <w:t>Vocational Training Institute, Layyah, Pakistan.</w:t>
      </w:r>
    </w:p>
    <w:p w:rsidR="00280FAB" w:rsidRPr="00280FAB" w:rsidRDefault="00280FAB" w:rsidP="00280FAB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 w:rsidRPr="00280FAB">
        <w:rPr>
          <w:rFonts w:ascii="Book Antiqua" w:hAnsi="Book Antiqua"/>
        </w:rPr>
        <w:t>Duration: 8 month</w:t>
      </w:r>
    </w:p>
    <w:p w:rsidR="00280FAB" w:rsidRPr="00280FAB" w:rsidRDefault="00280FAB" w:rsidP="00280FAB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 w:rsidRPr="00280FAB">
        <w:rPr>
          <w:rFonts w:ascii="Book Antiqua" w:hAnsi="Book Antiqua"/>
        </w:rPr>
        <w:t xml:space="preserve">Grade: A </w:t>
      </w:r>
    </w:p>
    <w:p w:rsidR="00280FAB" w:rsidRPr="00280FAB" w:rsidRDefault="00280FAB" w:rsidP="00280FAB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Year: </w:t>
      </w:r>
      <w:r w:rsidRPr="00280FAB">
        <w:rPr>
          <w:rFonts w:ascii="Book Antiqua" w:hAnsi="Book Antiqua"/>
        </w:rPr>
        <w:t>2010</w:t>
      </w:r>
    </w:p>
    <w:p w:rsidR="004D21C8" w:rsidRDefault="004D21C8" w:rsidP="007F5429">
      <w:pPr>
        <w:pBdr>
          <w:bottom w:val="single" w:sz="12" w:space="1" w:color="auto"/>
        </w:pBdr>
        <w:shd w:val="clear" w:color="auto" w:fill="C6D9F1" w:themeFill="text2" w:themeFillTint="33"/>
        <w:spacing w:after="0"/>
      </w:pPr>
    </w:p>
    <w:p w:rsidR="004D21C8" w:rsidRPr="003157F8" w:rsidRDefault="004D21C8" w:rsidP="007F5429">
      <w:pPr>
        <w:pBdr>
          <w:bottom w:val="single" w:sz="12" w:space="1" w:color="auto"/>
        </w:pBdr>
        <w:shd w:val="clear" w:color="auto" w:fill="C6D9F1" w:themeFill="text2" w:themeFillTint="33"/>
        <w:spacing w:after="0"/>
        <w:rPr>
          <w:rFonts w:ascii="Felix Titling" w:hAnsi="Felix Titling"/>
          <w:b/>
        </w:rPr>
      </w:pPr>
      <w:r w:rsidRPr="003157F8">
        <w:rPr>
          <w:rFonts w:ascii="Felix Titling" w:hAnsi="Felix Titling"/>
          <w:b/>
        </w:rPr>
        <w:t>SKILLS</w:t>
      </w:r>
    </w:p>
    <w:p w:rsidR="00D5382D" w:rsidRDefault="00D5382D" w:rsidP="007F5429">
      <w:pPr>
        <w:shd w:val="clear" w:color="auto" w:fill="C6D9F1" w:themeFill="text2" w:themeFillTint="33"/>
        <w:spacing w:after="0" w:line="240" w:lineRule="auto"/>
        <w:rPr>
          <w:rFonts w:ascii="Book Antiqua" w:hAnsi="Book Antiqua"/>
          <w:b/>
        </w:rPr>
      </w:pPr>
    </w:p>
    <w:p w:rsidR="004D21C8" w:rsidRPr="00F414AD" w:rsidRDefault="004D21C8" w:rsidP="007F5429">
      <w:pPr>
        <w:shd w:val="clear" w:color="auto" w:fill="C6D9F1" w:themeFill="text2" w:themeFillTint="33"/>
        <w:spacing w:after="0"/>
        <w:rPr>
          <w:rFonts w:ascii="Book Antiqua" w:hAnsi="Book Antiqua"/>
          <w:b/>
        </w:rPr>
      </w:pPr>
      <w:r w:rsidRPr="00F414AD">
        <w:rPr>
          <w:rFonts w:ascii="Book Antiqua" w:hAnsi="Book Antiqua"/>
          <w:b/>
        </w:rPr>
        <w:t>Personal</w:t>
      </w:r>
    </w:p>
    <w:p w:rsidR="004D21C8" w:rsidRPr="009A621A" w:rsidRDefault="004D21C8" w:rsidP="007F5429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 w:rsidRPr="009A621A">
        <w:rPr>
          <w:rFonts w:ascii="Book Antiqua" w:hAnsi="Book Antiqua"/>
        </w:rPr>
        <w:t>Excellent inter-personal and intra-personal skills</w:t>
      </w:r>
    </w:p>
    <w:p w:rsidR="004D21C8" w:rsidRPr="009A621A" w:rsidRDefault="004D21C8" w:rsidP="007F5429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 w:rsidRPr="009A621A">
        <w:rPr>
          <w:rFonts w:ascii="Book Antiqua" w:hAnsi="Book Antiqua"/>
        </w:rPr>
        <w:t>Excellent analytical skills</w:t>
      </w:r>
    </w:p>
    <w:p w:rsidR="004D21C8" w:rsidRPr="00F414AD" w:rsidRDefault="004D21C8" w:rsidP="007F5429">
      <w:pPr>
        <w:shd w:val="clear" w:color="auto" w:fill="C6D9F1" w:themeFill="text2" w:themeFillTint="33"/>
        <w:spacing w:before="240"/>
        <w:rPr>
          <w:rFonts w:ascii="Book Antiqua" w:hAnsi="Book Antiqua"/>
          <w:b/>
        </w:rPr>
      </w:pPr>
      <w:r w:rsidRPr="00F414AD">
        <w:rPr>
          <w:rFonts w:ascii="Book Antiqua" w:hAnsi="Book Antiqua"/>
          <w:b/>
        </w:rPr>
        <w:t>Computer</w:t>
      </w:r>
    </w:p>
    <w:p w:rsidR="004D21C8" w:rsidRPr="009A621A" w:rsidRDefault="004D21C8" w:rsidP="007F5429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 w:rsidRPr="009A621A">
        <w:rPr>
          <w:rFonts w:ascii="Book Antiqua" w:hAnsi="Book Antiqua"/>
        </w:rPr>
        <w:t>Microsoft Office</w:t>
      </w:r>
    </w:p>
    <w:p w:rsidR="004D21C8" w:rsidRPr="009A621A" w:rsidRDefault="004D21C8" w:rsidP="007F5429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 w:rsidRPr="009A621A">
        <w:rPr>
          <w:rFonts w:ascii="Book Antiqua" w:hAnsi="Book Antiqua"/>
        </w:rPr>
        <w:t xml:space="preserve">Troubleshooting </w:t>
      </w:r>
    </w:p>
    <w:p w:rsidR="004D21C8" w:rsidRPr="009A621A" w:rsidRDefault="004D21C8" w:rsidP="007F5429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 w:rsidRPr="009A621A">
        <w:rPr>
          <w:rFonts w:ascii="Book Antiqua" w:hAnsi="Book Antiqua"/>
        </w:rPr>
        <w:t>Internet research</w:t>
      </w:r>
    </w:p>
    <w:p w:rsidR="004D21C8" w:rsidRPr="00F414AD" w:rsidRDefault="004D21C8" w:rsidP="007F5429">
      <w:pPr>
        <w:shd w:val="clear" w:color="auto" w:fill="C6D9F1" w:themeFill="text2" w:themeFillTint="33"/>
        <w:spacing w:before="240"/>
        <w:rPr>
          <w:rFonts w:ascii="Book Antiqua" w:hAnsi="Book Antiqua"/>
          <w:b/>
        </w:rPr>
      </w:pPr>
      <w:r w:rsidRPr="00F414AD">
        <w:rPr>
          <w:rFonts w:ascii="Book Antiqua" w:hAnsi="Book Antiqua"/>
          <w:b/>
        </w:rPr>
        <w:t xml:space="preserve">Languages </w:t>
      </w:r>
    </w:p>
    <w:p w:rsidR="004D21C8" w:rsidRPr="009A621A" w:rsidRDefault="004D21C8" w:rsidP="007F5429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 w:rsidRPr="009A621A">
        <w:rPr>
          <w:rFonts w:ascii="Book Antiqua" w:hAnsi="Book Antiqua"/>
        </w:rPr>
        <w:t>English (Speaking and writing)</w:t>
      </w:r>
    </w:p>
    <w:p w:rsidR="004D21C8" w:rsidRDefault="004D21C8" w:rsidP="007F5429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 w:rsidRPr="009A621A">
        <w:rPr>
          <w:rFonts w:ascii="Book Antiqua" w:hAnsi="Book Antiqua"/>
        </w:rPr>
        <w:t>Urdu (Speaking and Writing)</w:t>
      </w:r>
    </w:p>
    <w:p w:rsidR="00280FAB" w:rsidRPr="009A621A" w:rsidRDefault="00280FAB" w:rsidP="007F5429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>
        <w:rPr>
          <w:rFonts w:ascii="Book Antiqua" w:hAnsi="Book Antiqua"/>
        </w:rPr>
        <w:t xml:space="preserve">Punjabi </w:t>
      </w:r>
      <w:r w:rsidRPr="009A621A">
        <w:rPr>
          <w:rFonts w:ascii="Book Antiqua" w:hAnsi="Book Antiqua"/>
        </w:rPr>
        <w:t>(Speaking and Writing)</w:t>
      </w:r>
    </w:p>
    <w:p w:rsidR="004D21C8" w:rsidRPr="007F58B5" w:rsidRDefault="004D21C8" w:rsidP="007F58B5">
      <w:pPr>
        <w:shd w:val="clear" w:color="auto" w:fill="C6D9F1" w:themeFill="text2" w:themeFillTint="33"/>
        <w:spacing w:after="0"/>
        <w:rPr>
          <w:rFonts w:ascii="Book Antiqua" w:hAnsi="Book Antiqua"/>
        </w:rPr>
      </w:pPr>
    </w:p>
    <w:p w:rsidR="004D21C8" w:rsidRPr="003157F8" w:rsidRDefault="004D21C8" w:rsidP="007F5429">
      <w:pPr>
        <w:pBdr>
          <w:bottom w:val="single" w:sz="12" w:space="1" w:color="auto"/>
        </w:pBdr>
        <w:shd w:val="clear" w:color="auto" w:fill="C6D9F1" w:themeFill="text2" w:themeFillTint="33"/>
        <w:spacing w:after="0"/>
        <w:rPr>
          <w:rFonts w:ascii="Felix Titling" w:hAnsi="Felix Titling"/>
          <w:b/>
        </w:rPr>
      </w:pPr>
      <w:r w:rsidRPr="003157F8">
        <w:rPr>
          <w:rFonts w:ascii="Felix Titling" w:hAnsi="Felix Titling"/>
          <w:b/>
        </w:rPr>
        <w:t>INTERESTS</w:t>
      </w:r>
    </w:p>
    <w:p w:rsidR="004D21C8" w:rsidRPr="000F2BE5" w:rsidRDefault="004D21C8" w:rsidP="000F2BE5">
      <w:pPr>
        <w:shd w:val="clear" w:color="auto" w:fill="C6D9F1" w:themeFill="text2" w:themeFillTint="33"/>
        <w:spacing w:after="0"/>
        <w:rPr>
          <w:rFonts w:ascii="Book Antiqua" w:hAnsi="Book Antiqua"/>
        </w:rPr>
      </w:pPr>
    </w:p>
    <w:p w:rsidR="004D21C8" w:rsidRDefault="004D21C8" w:rsidP="007F5429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 w:rsidRPr="009A621A">
        <w:rPr>
          <w:rFonts w:ascii="Book Antiqua" w:hAnsi="Book Antiqua"/>
        </w:rPr>
        <w:t>Bicycle riding</w:t>
      </w:r>
    </w:p>
    <w:p w:rsidR="000F2BE5" w:rsidRDefault="000F2BE5" w:rsidP="000F2BE5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  <w:r>
        <w:rPr>
          <w:rFonts w:ascii="Book Antiqua" w:hAnsi="Book Antiqua"/>
        </w:rPr>
        <w:t>Article Reading</w:t>
      </w:r>
    </w:p>
    <w:p w:rsidR="000F2BE5" w:rsidRPr="000F2BE5" w:rsidRDefault="000F2BE5" w:rsidP="000F2BE5">
      <w:pPr>
        <w:pStyle w:val="ListParagraph"/>
        <w:numPr>
          <w:ilvl w:val="0"/>
          <w:numId w:val="1"/>
        </w:numPr>
        <w:shd w:val="clear" w:color="auto" w:fill="C6D9F1" w:themeFill="text2" w:themeFillTint="33"/>
        <w:spacing w:after="0"/>
        <w:ind w:left="360"/>
        <w:rPr>
          <w:rFonts w:ascii="Book Antiqua" w:hAnsi="Book Antiqua"/>
        </w:rPr>
      </w:pPr>
    </w:p>
    <w:p w:rsidR="00FA538A" w:rsidRDefault="00FA538A" w:rsidP="00FA538A">
      <w:pPr>
        <w:spacing w:after="0"/>
      </w:pPr>
    </w:p>
    <w:sectPr w:rsidR="00FA538A" w:rsidSect="004B3A0C">
      <w:pgSz w:w="11907" w:h="16839" w:code="9"/>
      <w:pgMar w:top="630" w:right="837" w:bottom="900" w:left="1080" w:header="720" w:footer="720" w:gutter="0"/>
      <w:cols w:num="2" w:space="721" w:equalWidth="0">
        <w:col w:w="6000" w:space="720"/>
        <w:col w:w="2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Noto Sans">
    <w:altName w:val="Times New Roman"/>
    <w:charset w:val="00"/>
    <w:family w:val="auto"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215CE"/>
    <w:multiLevelType w:val="hybridMultilevel"/>
    <w:tmpl w:val="57C47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4A73"/>
    <w:multiLevelType w:val="hybridMultilevel"/>
    <w:tmpl w:val="51246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29FC"/>
    <w:multiLevelType w:val="multilevel"/>
    <w:tmpl w:val="B7B0757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5D6EC5"/>
    <w:multiLevelType w:val="multilevel"/>
    <w:tmpl w:val="B532C3FC"/>
    <w:lvl w:ilvl="0">
      <w:start w:val="1"/>
      <w:numFmt w:val="bullet"/>
      <w:lvlText w:val="✔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F53BC9"/>
    <w:multiLevelType w:val="multilevel"/>
    <w:tmpl w:val="8B9678E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5E0EDC"/>
    <w:multiLevelType w:val="hybridMultilevel"/>
    <w:tmpl w:val="8C32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538A"/>
    <w:rsid w:val="0005259B"/>
    <w:rsid w:val="000E545E"/>
    <w:rsid w:val="000F2BE5"/>
    <w:rsid w:val="00280FAB"/>
    <w:rsid w:val="003157F8"/>
    <w:rsid w:val="004B3A0C"/>
    <w:rsid w:val="004D21C8"/>
    <w:rsid w:val="005040B3"/>
    <w:rsid w:val="0054188C"/>
    <w:rsid w:val="006B0320"/>
    <w:rsid w:val="00724712"/>
    <w:rsid w:val="007F5429"/>
    <w:rsid w:val="007F58B5"/>
    <w:rsid w:val="00922B66"/>
    <w:rsid w:val="009862F2"/>
    <w:rsid w:val="009A621A"/>
    <w:rsid w:val="00A40C64"/>
    <w:rsid w:val="00B63886"/>
    <w:rsid w:val="00BE0056"/>
    <w:rsid w:val="00C028EA"/>
    <w:rsid w:val="00C13702"/>
    <w:rsid w:val="00D5382D"/>
    <w:rsid w:val="00D62F85"/>
    <w:rsid w:val="00DA2428"/>
    <w:rsid w:val="00E05A62"/>
    <w:rsid w:val="00E547AA"/>
    <w:rsid w:val="00EC682A"/>
    <w:rsid w:val="00F00FCF"/>
    <w:rsid w:val="00F414AD"/>
    <w:rsid w:val="00FA538A"/>
    <w:rsid w:val="00F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6D8CC-4034-459C-9DE4-2199E0E2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8EA"/>
  </w:style>
  <w:style w:type="paragraph" w:styleId="Heading5">
    <w:name w:val="heading 5"/>
    <w:basedOn w:val="Normal"/>
    <w:next w:val="Normal"/>
    <w:link w:val="Heading5Char"/>
    <w:rsid w:val="00280FAB"/>
    <w:pPr>
      <w:keepNext/>
      <w:keepLines/>
      <w:spacing w:before="40" w:after="0" w:line="240" w:lineRule="auto"/>
      <w:jc w:val="center"/>
      <w:outlineLvl w:val="4"/>
    </w:pPr>
    <w:rPr>
      <w:rFonts w:ascii="Calibri" w:eastAsia="Calibri" w:hAnsi="Calibri" w:cs="Calibri"/>
      <w:color w:val="2E75B5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7F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280FAB"/>
    <w:rPr>
      <w:rFonts w:ascii="Calibri" w:eastAsia="Calibri" w:hAnsi="Calibri" w:cs="Calibri"/>
      <w:color w:val="2E75B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habinramz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Shoaib Talha</cp:lastModifiedBy>
  <cp:revision>18</cp:revision>
  <dcterms:created xsi:type="dcterms:W3CDTF">2018-07-23T07:19:00Z</dcterms:created>
  <dcterms:modified xsi:type="dcterms:W3CDTF">2021-05-31T11:22:00Z</dcterms:modified>
</cp:coreProperties>
</file>